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984" w:rsidRDefault="007D3984" w:rsidP="007D3984">
      <w:pPr>
        <w:widowControl w:val="0"/>
        <w:autoSpaceDE w:val="0"/>
        <w:autoSpaceDN w:val="0"/>
        <w:adjustRightInd w:val="0"/>
        <w:rPr>
          <w:rFonts w:ascii="Arial" w:hAnsi="Arial" w:cs="Arial"/>
          <w:color w:val="3F3F3F"/>
          <w:sz w:val="28"/>
          <w:szCs w:val="28"/>
        </w:rPr>
      </w:pPr>
      <w:r>
        <w:rPr>
          <w:rFonts w:ascii="Arial" w:hAnsi="Arial" w:cs="Arial"/>
          <w:b/>
          <w:bCs/>
          <w:color w:val="3F3F3F"/>
          <w:sz w:val="28"/>
          <w:szCs w:val="28"/>
        </w:rPr>
        <w:t>THE SOCIETY FOR RICOEUR STUDIES ANNUAL CONFERENCE</w:t>
      </w:r>
    </w:p>
    <w:p w:rsidR="007D3984" w:rsidRDefault="007D3984" w:rsidP="007D3984">
      <w:pPr>
        <w:widowControl w:val="0"/>
        <w:autoSpaceDE w:val="0"/>
        <w:autoSpaceDN w:val="0"/>
        <w:adjustRightInd w:val="0"/>
        <w:rPr>
          <w:rFonts w:ascii="Arial" w:hAnsi="Arial" w:cs="Arial"/>
          <w:color w:val="3F3F3F"/>
          <w:sz w:val="28"/>
          <w:szCs w:val="28"/>
        </w:rPr>
      </w:pPr>
      <w:r>
        <w:rPr>
          <w:rFonts w:ascii="Arial" w:hAnsi="Arial" w:cs="Arial"/>
          <w:b/>
          <w:bCs/>
          <w:color w:val="3F3F3F"/>
          <w:sz w:val="28"/>
          <w:szCs w:val="28"/>
        </w:rPr>
        <w:t>OCTOBER 6-9, 2016</w:t>
      </w:r>
    </w:p>
    <w:p w:rsidR="007D3984" w:rsidRDefault="007D3984" w:rsidP="007D3984">
      <w:pPr>
        <w:widowControl w:val="0"/>
        <w:autoSpaceDE w:val="0"/>
        <w:autoSpaceDN w:val="0"/>
        <w:adjustRightInd w:val="0"/>
        <w:rPr>
          <w:rFonts w:ascii="Arial" w:hAnsi="Arial" w:cs="Arial"/>
          <w:color w:val="3F3F3F"/>
          <w:sz w:val="28"/>
          <w:szCs w:val="28"/>
        </w:rPr>
      </w:pPr>
      <w:r>
        <w:rPr>
          <w:rFonts w:ascii="Arial" w:hAnsi="Arial" w:cs="Arial"/>
          <w:b/>
          <w:bCs/>
          <w:color w:val="3F3F3F"/>
          <w:sz w:val="28"/>
          <w:szCs w:val="28"/>
        </w:rPr>
        <w:t>CHICAGO, ILLINOIS, USA</w:t>
      </w:r>
    </w:p>
    <w:p w:rsidR="007D3984" w:rsidRDefault="007D3984" w:rsidP="007D3984">
      <w:pPr>
        <w:widowControl w:val="0"/>
        <w:autoSpaceDE w:val="0"/>
        <w:autoSpaceDN w:val="0"/>
        <w:adjustRightInd w:val="0"/>
        <w:rPr>
          <w:rFonts w:ascii="Arial" w:hAnsi="Arial" w:cs="Arial"/>
          <w:color w:val="3F3F3F"/>
          <w:sz w:val="28"/>
          <w:szCs w:val="28"/>
        </w:rPr>
      </w:pPr>
      <w:r>
        <w:rPr>
          <w:rFonts w:ascii="Arial" w:hAnsi="Arial" w:cs="Arial"/>
          <w:color w:val="3F3F3F"/>
          <w:sz w:val="28"/>
          <w:szCs w:val="28"/>
        </w:rPr>
        <w:t> </w:t>
      </w:r>
    </w:p>
    <w:p w:rsidR="007D3984" w:rsidRDefault="007D3984" w:rsidP="007D3984">
      <w:pPr>
        <w:widowControl w:val="0"/>
        <w:autoSpaceDE w:val="0"/>
        <w:autoSpaceDN w:val="0"/>
        <w:adjustRightInd w:val="0"/>
        <w:rPr>
          <w:rFonts w:ascii="Arial" w:hAnsi="Arial" w:cs="Arial"/>
          <w:color w:val="3F3F3F"/>
          <w:sz w:val="28"/>
          <w:szCs w:val="28"/>
        </w:rPr>
      </w:pPr>
      <w:r>
        <w:rPr>
          <w:rFonts w:ascii="Arial" w:hAnsi="Arial" w:cs="Arial"/>
          <w:b/>
          <w:bCs/>
          <w:color w:val="3F3F3F"/>
          <w:sz w:val="28"/>
          <w:szCs w:val="28"/>
        </w:rPr>
        <w:t>NEW SCHOLARS AND GRADUATE STUDENTS ROUNDTABLE</w:t>
      </w:r>
    </w:p>
    <w:p w:rsidR="007D3984" w:rsidRDefault="007D3984" w:rsidP="007D3984">
      <w:pPr>
        <w:widowControl w:val="0"/>
        <w:autoSpaceDE w:val="0"/>
        <w:autoSpaceDN w:val="0"/>
        <w:adjustRightInd w:val="0"/>
        <w:rPr>
          <w:rFonts w:ascii="Arial" w:hAnsi="Arial" w:cs="Arial"/>
          <w:color w:val="3F3F3F"/>
          <w:sz w:val="28"/>
          <w:szCs w:val="28"/>
        </w:rPr>
      </w:pPr>
      <w:r>
        <w:rPr>
          <w:rFonts w:ascii="Arial" w:hAnsi="Arial" w:cs="Arial"/>
          <w:color w:val="3F3F3F"/>
          <w:sz w:val="28"/>
          <w:szCs w:val="28"/>
        </w:rPr>
        <w:t xml:space="preserve">The annual meeting of the Society for Ricoeur Studies will be held in Chicago, Illinois from October 6-9, 2016 under the theme “Crossing Boundaries: Ricoeur in a Global Age.”  Given the location and theme of the conference, the Society invites paper proposals from new scholars and graduate students to participate in a roundtable on </w:t>
      </w:r>
      <w:r>
        <w:rPr>
          <w:rFonts w:ascii="Arial" w:hAnsi="Arial" w:cs="Arial"/>
          <w:b/>
          <w:bCs/>
          <w:color w:val="3F3F3F"/>
          <w:sz w:val="28"/>
          <w:szCs w:val="28"/>
        </w:rPr>
        <w:t>“Paul Ricoeur in Chicago”</w:t>
      </w:r>
      <w:r>
        <w:rPr>
          <w:rFonts w:ascii="Arial" w:hAnsi="Arial" w:cs="Arial"/>
          <w:color w:val="3F3F3F"/>
          <w:sz w:val="28"/>
          <w:szCs w:val="28"/>
        </w:rPr>
        <w:t>.  It is well-known that Ricoeur taught at the University of Chicago from 1971 until his retirement in 1991.  During his tenure in Chicago, he enjoyed conversations with colleagues across an astonishing range of disciplinary boundaries in philosophy, theology, history, anthropology, sociology, literary theory, law, and biblical studies, to name just a few.  We invite proposals for historical, critical, and/or constructive studies of Ricoeur in conversation, real or imagined, with past and present Chicago colleagues, for example:</w:t>
      </w:r>
    </w:p>
    <w:p w:rsidR="007D3984" w:rsidRDefault="007D3984" w:rsidP="007D3984">
      <w:pPr>
        <w:widowControl w:val="0"/>
        <w:autoSpaceDE w:val="0"/>
        <w:autoSpaceDN w:val="0"/>
        <w:adjustRightInd w:val="0"/>
        <w:rPr>
          <w:rFonts w:ascii="Arial" w:hAnsi="Arial" w:cs="Arial"/>
          <w:color w:val="3F3F3F"/>
          <w:sz w:val="28"/>
          <w:szCs w:val="28"/>
        </w:rPr>
      </w:pPr>
    </w:p>
    <w:p w:rsidR="007D3984" w:rsidRDefault="007D3984" w:rsidP="007D3984">
      <w:pPr>
        <w:widowControl w:val="0"/>
        <w:autoSpaceDE w:val="0"/>
        <w:autoSpaceDN w:val="0"/>
        <w:adjustRightInd w:val="0"/>
        <w:rPr>
          <w:rFonts w:ascii="Arial" w:hAnsi="Arial" w:cs="Arial"/>
          <w:color w:val="3F3F3F"/>
          <w:sz w:val="28"/>
          <w:szCs w:val="28"/>
        </w:rPr>
      </w:pPr>
      <w:r>
        <w:rPr>
          <w:rFonts w:ascii="Arial" w:hAnsi="Arial" w:cs="Arial"/>
          <w:b/>
          <w:bCs/>
          <w:color w:val="3F3F3F"/>
          <w:sz w:val="28"/>
          <w:szCs w:val="28"/>
        </w:rPr>
        <w:t>Theology/Religion</w:t>
      </w:r>
      <w:r>
        <w:rPr>
          <w:rFonts w:ascii="Arial" w:hAnsi="Arial" w:cs="Arial"/>
          <w:color w:val="3F3F3F"/>
          <w:sz w:val="28"/>
          <w:szCs w:val="28"/>
        </w:rPr>
        <w:t>: John Cobb, Mircea Eliade, Langdon Gilkey, Jean-Luc Marion, William Schweiker, Paul Tillich, David Tracy.</w:t>
      </w:r>
    </w:p>
    <w:p w:rsidR="007D3984" w:rsidRDefault="007D3984" w:rsidP="007D3984">
      <w:pPr>
        <w:widowControl w:val="0"/>
        <w:autoSpaceDE w:val="0"/>
        <w:autoSpaceDN w:val="0"/>
        <w:adjustRightInd w:val="0"/>
        <w:rPr>
          <w:rFonts w:ascii="Arial" w:hAnsi="Arial" w:cs="Arial"/>
          <w:color w:val="3F3F3F"/>
          <w:sz w:val="28"/>
          <w:szCs w:val="28"/>
        </w:rPr>
      </w:pPr>
      <w:r>
        <w:rPr>
          <w:rFonts w:ascii="Arial" w:hAnsi="Arial" w:cs="Arial"/>
          <w:b/>
          <w:bCs/>
          <w:color w:val="3F3F3F"/>
          <w:sz w:val="28"/>
          <w:szCs w:val="28"/>
        </w:rPr>
        <w:t>Philosophy</w:t>
      </w:r>
      <w:r>
        <w:rPr>
          <w:rFonts w:ascii="Arial" w:hAnsi="Arial" w:cs="Arial"/>
          <w:color w:val="3F3F3F"/>
          <w:sz w:val="28"/>
          <w:szCs w:val="28"/>
        </w:rPr>
        <w:t>: Hannah Arendt, Donald Davidson, John Dewey, Alan Gewirth, Martha Nussbaum, Leo Strauss, Stephen Toulmin.</w:t>
      </w:r>
    </w:p>
    <w:p w:rsidR="007D3984" w:rsidRDefault="007D3984" w:rsidP="007D3984">
      <w:pPr>
        <w:widowControl w:val="0"/>
        <w:autoSpaceDE w:val="0"/>
        <w:autoSpaceDN w:val="0"/>
        <w:adjustRightInd w:val="0"/>
        <w:rPr>
          <w:rFonts w:ascii="Arial" w:hAnsi="Arial" w:cs="Arial"/>
          <w:color w:val="3F3F3F"/>
          <w:sz w:val="28"/>
          <w:szCs w:val="28"/>
        </w:rPr>
      </w:pPr>
      <w:r>
        <w:rPr>
          <w:rFonts w:ascii="Arial" w:hAnsi="Arial" w:cs="Arial"/>
          <w:b/>
          <w:bCs/>
          <w:color w:val="3F3F3F"/>
          <w:sz w:val="28"/>
          <w:szCs w:val="28"/>
        </w:rPr>
        <w:t>Anthropology</w:t>
      </w:r>
      <w:r>
        <w:rPr>
          <w:rFonts w:ascii="Arial" w:hAnsi="Arial" w:cs="Arial"/>
          <w:color w:val="3F3F3F"/>
          <w:sz w:val="28"/>
          <w:szCs w:val="28"/>
        </w:rPr>
        <w:t>: Dipesh Chakraparty, Clifford Geertz, Victor Turner.</w:t>
      </w:r>
    </w:p>
    <w:p w:rsidR="007D3984" w:rsidRDefault="007D3984" w:rsidP="007D3984">
      <w:pPr>
        <w:widowControl w:val="0"/>
        <w:autoSpaceDE w:val="0"/>
        <w:autoSpaceDN w:val="0"/>
        <w:adjustRightInd w:val="0"/>
        <w:rPr>
          <w:rFonts w:ascii="Arial" w:hAnsi="Arial" w:cs="Arial"/>
          <w:color w:val="3F3F3F"/>
          <w:sz w:val="28"/>
          <w:szCs w:val="28"/>
        </w:rPr>
      </w:pPr>
      <w:r>
        <w:rPr>
          <w:rFonts w:ascii="Arial" w:hAnsi="Arial" w:cs="Arial"/>
          <w:b/>
          <w:bCs/>
          <w:color w:val="3F3F3F"/>
          <w:sz w:val="28"/>
          <w:szCs w:val="28"/>
        </w:rPr>
        <w:t>Sociology</w:t>
      </w:r>
      <w:r>
        <w:rPr>
          <w:rFonts w:ascii="Arial" w:hAnsi="Arial" w:cs="Arial"/>
          <w:color w:val="3F3F3F"/>
          <w:sz w:val="28"/>
          <w:szCs w:val="28"/>
        </w:rPr>
        <w:t>: Erving Goffman, George Herbert Mead, Robert Park.</w:t>
      </w:r>
    </w:p>
    <w:p w:rsidR="007D3984" w:rsidRDefault="007D3984" w:rsidP="007D3984">
      <w:pPr>
        <w:widowControl w:val="0"/>
        <w:autoSpaceDE w:val="0"/>
        <w:autoSpaceDN w:val="0"/>
        <w:adjustRightInd w:val="0"/>
        <w:rPr>
          <w:rFonts w:ascii="Arial" w:hAnsi="Arial" w:cs="Arial"/>
          <w:color w:val="3F3F3F"/>
          <w:sz w:val="28"/>
          <w:szCs w:val="28"/>
        </w:rPr>
      </w:pPr>
      <w:r>
        <w:rPr>
          <w:rFonts w:ascii="Arial" w:hAnsi="Arial" w:cs="Arial"/>
          <w:b/>
          <w:bCs/>
          <w:color w:val="3F3F3F"/>
          <w:sz w:val="28"/>
          <w:szCs w:val="28"/>
        </w:rPr>
        <w:t>Biblical Studies</w:t>
      </w:r>
      <w:r>
        <w:rPr>
          <w:rFonts w:ascii="Arial" w:hAnsi="Arial" w:cs="Arial"/>
          <w:color w:val="3F3F3F"/>
          <w:sz w:val="28"/>
          <w:szCs w:val="28"/>
        </w:rPr>
        <w:t>: Andre Lacoque, Norman Perrin.</w:t>
      </w:r>
    </w:p>
    <w:p w:rsidR="007D3984" w:rsidRDefault="007D3984" w:rsidP="007D3984">
      <w:pPr>
        <w:widowControl w:val="0"/>
        <w:autoSpaceDE w:val="0"/>
        <w:autoSpaceDN w:val="0"/>
        <w:adjustRightInd w:val="0"/>
        <w:rPr>
          <w:rFonts w:ascii="Arial" w:hAnsi="Arial" w:cs="Arial"/>
          <w:color w:val="3F3F3F"/>
          <w:sz w:val="28"/>
          <w:szCs w:val="28"/>
        </w:rPr>
      </w:pPr>
      <w:r>
        <w:rPr>
          <w:rFonts w:ascii="Arial" w:hAnsi="Arial" w:cs="Arial"/>
          <w:b/>
          <w:bCs/>
          <w:color w:val="3F3F3F"/>
          <w:sz w:val="28"/>
          <w:szCs w:val="28"/>
        </w:rPr>
        <w:t>Literary Theory</w:t>
      </w:r>
      <w:r>
        <w:rPr>
          <w:rFonts w:ascii="Arial" w:hAnsi="Arial" w:cs="Arial"/>
          <w:color w:val="3F3F3F"/>
          <w:sz w:val="28"/>
          <w:szCs w:val="28"/>
        </w:rPr>
        <w:t>: Wayne Booth, Allan Bloom, Homi Bhabha.</w:t>
      </w:r>
    </w:p>
    <w:p w:rsidR="007D3984" w:rsidRDefault="007D3984" w:rsidP="007D3984">
      <w:pPr>
        <w:widowControl w:val="0"/>
        <w:autoSpaceDE w:val="0"/>
        <w:autoSpaceDN w:val="0"/>
        <w:adjustRightInd w:val="0"/>
        <w:rPr>
          <w:rFonts w:ascii="Arial" w:hAnsi="Arial" w:cs="Arial"/>
          <w:color w:val="3F3F3F"/>
          <w:sz w:val="28"/>
          <w:szCs w:val="28"/>
        </w:rPr>
      </w:pPr>
      <w:r>
        <w:rPr>
          <w:rFonts w:ascii="Arial" w:hAnsi="Arial" w:cs="Arial"/>
          <w:b/>
          <w:bCs/>
          <w:color w:val="3F3F3F"/>
          <w:sz w:val="28"/>
          <w:szCs w:val="28"/>
        </w:rPr>
        <w:t>History</w:t>
      </w:r>
      <w:r>
        <w:rPr>
          <w:rFonts w:ascii="Arial" w:hAnsi="Arial" w:cs="Arial"/>
          <w:color w:val="3F3F3F"/>
          <w:sz w:val="28"/>
          <w:szCs w:val="28"/>
        </w:rPr>
        <w:t>: Francois Furet</w:t>
      </w:r>
    </w:p>
    <w:p w:rsidR="007D3984" w:rsidRDefault="007D3984" w:rsidP="007D3984">
      <w:pPr>
        <w:widowControl w:val="0"/>
        <w:autoSpaceDE w:val="0"/>
        <w:autoSpaceDN w:val="0"/>
        <w:adjustRightInd w:val="0"/>
        <w:rPr>
          <w:rFonts w:ascii="Arial" w:hAnsi="Arial" w:cs="Arial"/>
          <w:color w:val="3F3F3F"/>
          <w:sz w:val="28"/>
          <w:szCs w:val="28"/>
        </w:rPr>
      </w:pPr>
      <w:r>
        <w:rPr>
          <w:rFonts w:ascii="Arial" w:hAnsi="Arial" w:cs="Arial"/>
          <w:b/>
          <w:bCs/>
          <w:color w:val="3F3F3F"/>
          <w:sz w:val="28"/>
          <w:szCs w:val="28"/>
        </w:rPr>
        <w:t>Law</w:t>
      </w:r>
      <w:r>
        <w:rPr>
          <w:rFonts w:ascii="Arial" w:hAnsi="Arial" w:cs="Arial"/>
          <w:color w:val="3F3F3F"/>
          <w:sz w:val="28"/>
          <w:szCs w:val="28"/>
        </w:rPr>
        <w:t>: Barack Obama, Richard Posner, Antonin Scalia.</w:t>
      </w:r>
    </w:p>
    <w:p w:rsidR="007D3984" w:rsidRDefault="007D3984" w:rsidP="007D3984">
      <w:pPr>
        <w:widowControl w:val="0"/>
        <w:autoSpaceDE w:val="0"/>
        <w:autoSpaceDN w:val="0"/>
        <w:adjustRightInd w:val="0"/>
        <w:rPr>
          <w:rFonts w:ascii="Arial" w:hAnsi="Arial" w:cs="Arial"/>
          <w:color w:val="3F3F3F"/>
          <w:sz w:val="28"/>
          <w:szCs w:val="28"/>
        </w:rPr>
      </w:pPr>
      <w:r>
        <w:rPr>
          <w:rFonts w:ascii="Arial" w:hAnsi="Arial" w:cs="Arial"/>
          <w:b/>
          <w:bCs/>
          <w:color w:val="3F3F3F"/>
          <w:sz w:val="28"/>
          <w:szCs w:val="28"/>
        </w:rPr>
        <w:t>Medicine/Health Care:</w:t>
      </w:r>
      <w:r>
        <w:rPr>
          <w:rFonts w:ascii="Arial" w:hAnsi="Arial" w:cs="Arial"/>
          <w:color w:val="3F3F3F"/>
          <w:sz w:val="28"/>
          <w:szCs w:val="28"/>
        </w:rPr>
        <w:t xml:space="preserve"> Mark Siegler.</w:t>
      </w:r>
    </w:p>
    <w:p w:rsidR="007D3984" w:rsidRDefault="007D3984" w:rsidP="007D3984">
      <w:pPr>
        <w:widowControl w:val="0"/>
        <w:autoSpaceDE w:val="0"/>
        <w:autoSpaceDN w:val="0"/>
        <w:adjustRightInd w:val="0"/>
        <w:rPr>
          <w:rFonts w:ascii="Arial" w:hAnsi="Arial" w:cs="Arial"/>
          <w:color w:val="3F3F3F"/>
          <w:sz w:val="28"/>
          <w:szCs w:val="28"/>
        </w:rPr>
      </w:pPr>
      <w:r>
        <w:rPr>
          <w:rFonts w:ascii="Arial" w:hAnsi="Arial" w:cs="Arial"/>
          <w:b/>
          <w:bCs/>
          <w:color w:val="3F3F3F"/>
          <w:sz w:val="28"/>
          <w:szCs w:val="28"/>
        </w:rPr>
        <w:t>Economics</w:t>
      </w:r>
      <w:r>
        <w:rPr>
          <w:rFonts w:ascii="Arial" w:hAnsi="Arial" w:cs="Arial"/>
          <w:color w:val="3F3F3F"/>
          <w:sz w:val="28"/>
          <w:szCs w:val="28"/>
        </w:rPr>
        <w:t>: Gary Becker, Milton Freedman, Friedrich Hayek.</w:t>
      </w:r>
    </w:p>
    <w:p w:rsidR="007D3984" w:rsidRDefault="007D3984" w:rsidP="007D3984">
      <w:pPr>
        <w:widowControl w:val="0"/>
        <w:autoSpaceDE w:val="0"/>
        <w:autoSpaceDN w:val="0"/>
        <w:adjustRightInd w:val="0"/>
        <w:rPr>
          <w:rFonts w:ascii="Arial" w:hAnsi="Arial" w:cs="Arial"/>
          <w:color w:val="3F3F3F"/>
          <w:sz w:val="28"/>
          <w:szCs w:val="28"/>
        </w:rPr>
      </w:pPr>
      <w:r>
        <w:rPr>
          <w:rFonts w:ascii="Arial" w:hAnsi="Arial" w:cs="Arial"/>
          <w:b/>
          <w:bCs/>
          <w:color w:val="3F3F3F"/>
          <w:sz w:val="28"/>
          <w:szCs w:val="28"/>
        </w:rPr>
        <w:t>Psychology</w:t>
      </w:r>
      <w:r>
        <w:rPr>
          <w:rFonts w:ascii="Arial" w:hAnsi="Arial" w:cs="Arial"/>
          <w:color w:val="3F3F3F"/>
          <w:sz w:val="28"/>
          <w:szCs w:val="28"/>
        </w:rPr>
        <w:t>: Peter Homans, Lawrence Kohlberg, etc.</w:t>
      </w:r>
    </w:p>
    <w:p w:rsidR="007D3984" w:rsidRDefault="007D3984" w:rsidP="007D3984">
      <w:pPr>
        <w:widowControl w:val="0"/>
        <w:autoSpaceDE w:val="0"/>
        <w:autoSpaceDN w:val="0"/>
        <w:adjustRightInd w:val="0"/>
        <w:rPr>
          <w:rFonts w:ascii="Arial" w:hAnsi="Arial" w:cs="Arial"/>
          <w:color w:val="3F3F3F"/>
          <w:sz w:val="28"/>
          <w:szCs w:val="28"/>
        </w:rPr>
      </w:pPr>
      <w:r>
        <w:rPr>
          <w:rFonts w:ascii="Arial" w:hAnsi="Arial" w:cs="Arial"/>
          <w:color w:val="3F3F3F"/>
          <w:sz w:val="28"/>
          <w:szCs w:val="28"/>
        </w:rPr>
        <w:t> </w:t>
      </w:r>
    </w:p>
    <w:p w:rsidR="0066008E" w:rsidRDefault="007D3984" w:rsidP="007D3984">
      <w:r>
        <w:rPr>
          <w:rFonts w:ascii="Arial" w:hAnsi="Arial" w:cs="Arial"/>
          <w:color w:val="3F3F3F"/>
          <w:sz w:val="28"/>
          <w:szCs w:val="28"/>
        </w:rPr>
        <w:t xml:space="preserve">The Society also welcomes submissions that address any other aspect of Ricoeur’s thought.  Please submit an abstract of approximately 150-300 words without any author-identifying information.  In your email, please include the paper's title, the author's name, institutional affiliation, mailing address, and email address on a separate attachment.  Abstracts and papers may be in </w:t>
      </w:r>
      <w:r>
        <w:rPr>
          <w:rFonts w:ascii="Arial" w:hAnsi="Arial" w:cs="Arial"/>
          <w:color w:val="3F3F3F"/>
          <w:sz w:val="28"/>
          <w:szCs w:val="28"/>
        </w:rPr>
        <w:lastRenderedPageBreak/>
        <w:t>English, French, or Spanish.  Proposals should be sent to Michael Sohn (</w:t>
      </w:r>
      <w:hyperlink r:id="rId5" w:history="1">
        <w:r>
          <w:rPr>
            <w:rFonts w:ascii="Arial" w:hAnsi="Arial" w:cs="Arial"/>
            <w:color w:val="285287"/>
            <w:sz w:val="28"/>
            <w:szCs w:val="28"/>
            <w:u w:val="single" w:color="285287"/>
          </w:rPr>
          <w:t>m.sohn@csuohio.edu</w:t>
        </w:r>
      </w:hyperlink>
      <w:r>
        <w:rPr>
          <w:rFonts w:ascii="Arial" w:hAnsi="Arial" w:cs="Arial"/>
          <w:color w:val="3F3F3F"/>
          <w:sz w:val="28"/>
          <w:szCs w:val="28"/>
        </w:rPr>
        <w:t xml:space="preserve">) by </w:t>
      </w:r>
      <w:r>
        <w:rPr>
          <w:rFonts w:ascii="Arial" w:hAnsi="Arial" w:cs="Arial"/>
          <w:color w:val="3F3F3F"/>
          <w:sz w:val="28"/>
          <w:szCs w:val="28"/>
          <w:u w:val="single"/>
        </w:rPr>
        <w:t>April 15, 2016</w:t>
      </w:r>
      <w:r>
        <w:rPr>
          <w:rFonts w:ascii="Arial" w:hAnsi="Arial" w:cs="Arial"/>
          <w:color w:val="3F3F3F"/>
          <w:sz w:val="28"/>
          <w:szCs w:val="28"/>
        </w:rPr>
        <w:t>.</w:t>
      </w:r>
      <w:bookmarkStart w:id="0" w:name="_GoBack"/>
      <w:bookmarkEnd w:id="0"/>
    </w:p>
    <w:sectPr w:rsidR="0066008E" w:rsidSect="005161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7"/>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984"/>
    <w:rsid w:val="005161A5"/>
    <w:rsid w:val="0066008E"/>
    <w:rsid w:val="007D3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85BB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sohn@csuohio.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1923</Characters>
  <Application>Microsoft Macintosh Word</Application>
  <DocSecurity>0</DocSecurity>
  <Lines>16</Lines>
  <Paragraphs>4</Paragraphs>
  <ScaleCrop>false</ScaleCrop>
  <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cp:revision>
  <dcterms:created xsi:type="dcterms:W3CDTF">2016-02-01T00:55:00Z</dcterms:created>
  <dcterms:modified xsi:type="dcterms:W3CDTF">2016-02-01T00:55:00Z</dcterms:modified>
</cp:coreProperties>
</file>